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8" w:rsidRPr="005F19AA" w:rsidRDefault="00D84888" w:rsidP="00D84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Data publikacji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5F19AA">
        <w:rPr>
          <w:rFonts w:ascii="Times New Roman" w:eastAsia="Times New Roman" w:hAnsi="Times New Roman" w:cs="Times New Roman"/>
          <w:bCs/>
          <w:i/>
          <w:sz w:val="24"/>
          <w:szCs w:val="24"/>
        </w:rPr>
        <w:t>0 grudzień 2014 r.</w:t>
      </w:r>
    </w:p>
    <w:p w:rsidR="005A4920" w:rsidRDefault="000867D7" w:rsidP="005A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ZAPYTANIE OFERTOWE</w:t>
      </w:r>
    </w:p>
    <w:p w:rsidR="005A4920" w:rsidRPr="00D70486" w:rsidRDefault="005A4920" w:rsidP="005A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3517" w:rsidRPr="00431E3D" w:rsidRDefault="000867D7" w:rsidP="00431E3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73">
        <w:rPr>
          <w:rFonts w:ascii="Times New Roman" w:eastAsia="Times New Roman" w:hAnsi="Times New Roman" w:cs="Times New Roman"/>
          <w:b/>
          <w:sz w:val="24"/>
          <w:szCs w:val="24"/>
        </w:rPr>
        <w:t>CREO Sp. z o.o.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 zaprasza do złożenia oferty </w:t>
      </w:r>
      <w:r w:rsidR="00AB2132">
        <w:rPr>
          <w:rFonts w:ascii="Times New Roman" w:eastAsia="Times New Roman" w:hAnsi="Times New Roman" w:cs="Times New Roman"/>
          <w:sz w:val="24"/>
          <w:szCs w:val="24"/>
        </w:rPr>
        <w:t>cenowej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0CB" w:rsidRPr="000D00CB">
        <w:rPr>
          <w:rFonts w:ascii="Times New Roman" w:hAnsi="Times New Roman" w:cs="Times New Roman"/>
          <w:sz w:val="24"/>
          <w:szCs w:val="24"/>
        </w:rPr>
        <w:t>na</w:t>
      </w:r>
      <w:bookmarkStart w:id="0" w:name="_GoBack"/>
      <w:bookmarkEnd w:id="0"/>
      <w:r w:rsidR="000D00CB" w:rsidRPr="000D00CB">
        <w:rPr>
          <w:rFonts w:ascii="Times New Roman" w:hAnsi="Times New Roman" w:cs="Times New Roman"/>
          <w:sz w:val="24"/>
          <w:szCs w:val="24"/>
        </w:rPr>
        <w:t xml:space="preserve"> obsługę administracyjną projektu dofinansowanego </w:t>
      </w:r>
      <w:r w:rsidR="005D193D">
        <w:rPr>
          <w:rFonts w:ascii="Times New Roman" w:hAnsi="Times New Roman" w:cs="Times New Roman"/>
          <w:sz w:val="24"/>
          <w:szCs w:val="24"/>
        </w:rPr>
        <w:t xml:space="preserve">przez </w:t>
      </w:r>
      <w:r w:rsidR="00971377">
        <w:rPr>
          <w:rFonts w:ascii="Times New Roman" w:hAnsi="Times New Roman" w:cs="Times New Roman"/>
          <w:sz w:val="24"/>
          <w:szCs w:val="24"/>
        </w:rPr>
        <w:t>Narodowe Centrum Badań i Rozwoju</w:t>
      </w:r>
      <w:r w:rsidR="000D00CB" w:rsidRPr="000D00CB">
        <w:rPr>
          <w:rFonts w:ascii="Times New Roman" w:hAnsi="Times New Roman" w:cs="Times New Roman"/>
          <w:sz w:val="24"/>
          <w:szCs w:val="24"/>
        </w:rPr>
        <w:t xml:space="preserve"> pn. „</w:t>
      </w:r>
      <w:r w:rsidR="000D00CB" w:rsidRPr="00384806">
        <w:rPr>
          <w:rFonts w:ascii="Times New Roman" w:hAnsi="Times New Roman" w:cs="Times New Roman"/>
          <w:b/>
          <w:sz w:val="24"/>
          <w:szCs w:val="24"/>
        </w:rPr>
        <w:t xml:space="preserve">Badania nad technologiami nowej generacji do zastosowań w systemach wentylacyjnych i systemach zabudowy ściennej zapewniających </w:t>
      </w:r>
      <w:proofErr w:type="spellStart"/>
      <w:r w:rsidR="000D00CB" w:rsidRPr="00384806">
        <w:rPr>
          <w:rFonts w:ascii="Times New Roman" w:hAnsi="Times New Roman" w:cs="Times New Roman"/>
          <w:b/>
          <w:sz w:val="24"/>
          <w:szCs w:val="24"/>
        </w:rPr>
        <w:t>ultrawysokie</w:t>
      </w:r>
      <w:proofErr w:type="spellEnd"/>
      <w:r w:rsidR="000D00CB" w:rsidRPr="00384806">
        <w:rPr>
          <w:rFonts w:ascii="Times New Roman" w:hAnsi="Times New Roman" w:cs="Times New Roman"/>
          <w:b/>
          <w:sz w:val="24"/>
          <w:szCs w:val="24"/>
        </w:rPr>
        <w:t xml:space="preserve"> parametry czystości mikrobiologicznej: powierzchni elewacji ściennych bloków operacyjnych, powierzchni wewnęt</w:t>
      </w:r>
      <w:r w:rsidR="00971377" w:rsidRPr="00384806">
        <w:rPr>
          <w:rFonts w:ascii="Times New Roman" w:hAnsi="Times New Roman" w:cs="Times New Roman"/>
          <w:b/>
          <w:sz w:val="24"/>
          <w:szCs w:val="24"/>
        </w:rPr>
        <w:t>rznych kanałów wentylacyjnych i </w:t>
      </w:r>
      <w:r w:rsidR="000D00CB" w:rsidRPr="00384806">
        <w:rPr>
          <w:rFonts w:ascii="Times New Roman" w:hAnsi="Times New Roman" w:cs="Times New Roman"/>
          <w:b/>
          <w:sz w:val="24"/>
          <w:szCs w:val="24"/>
        </w:rPr>
        <w:t>dystrybuowanego powietrza</w:t>
      </w:r>
      <w:r w:rsidR="000D00CB" w:rsidRPr="000D00CB">
        <w:rPr>
          <w:rFonts w:ascii="Times New Roman" w:hAnsi="Times New Roman" w:cs="Times New Roman"/>
          <w:sz w:val="24"/>
          <w:szCs w:val="24"/>
        </w:rPr>
        <w:t>”</w:t>
      </w:r>
    </w:p>
    <w:p w:rsidR="000867D7" w:rsidRPr="00753919" w:rsidRDefault="000867D7" w:rsidP="0008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Z</w:t>
      </w: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AMAWIAJĄCYM:</w:t>
      </w:r>
    </w:p>
    <w:p w:rsidR="000D00CB" w:rsidRPr="000D00CB" w:rsidRDefault="000D00CB" w:rsidP="000D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00CB">
        <w:rPr>
          <w:rFonts w:ascii="Times New Roman" w:eastAsia="Times New Roman" w:hAnsi="Times New Roman" w:cs="Times New Roman"/>
          <w:sz w:val="24"/>
          <w:szCs w:val="24"/>
        </w:rPr>
        <w:t xml:space="preserve">Zamawiającym jest </w:t>
      </w:r>
      <w:r w:rsidRPr="003B0D56">
        <w:rPr>
          <w:rFonts w:ascii="Times New Roman" w:eastAsia="Times New Roman" w:hAnsi="Times New Roman" w:cs="Times New Roman"/>
          <w:sz w:val="24"/>
          <w:szCs w:val="24"/>
        </w:rPr>
        <w:t>C</w:t>
      </w:r>
      <w:r w:rsidR="00962570">
        <w:rPr>
          <w:rFonts w:ascii="Times New Roman" w:eastAsia="Times New Roman" w:hAnsi="Times New Roman" w:cs="Times New Roman"/>
          <w:sz w:val="24"/>
          <w:szCs w:val="24"/>
        </w:rPr>
        <w:t>REO</w:t>
      </w:r>
      <w:r w:rsidRPr="003B0D56">
        <w:rPr>
          <w:rFonts w:ascii="Times New Roman" w:eastAsia="Times New Roman" w:hAnsi="Times New Roman" w:cs="Times New Roman"/>
          <w:sz w:val="24"/>
          <w:szCs w:val="24"/>
        </w:rPr>
        <w:t xml:space="preserve"> Sp. z o.o. </w:t>
      </w:r>
      <w:r w:rsidRPr="000D00CB">
        <w:rPr>
          <w:rFonts w:ascii="Times New Roman" w:eastAsia="Times New Roman" w:hAnsi="Times New Roman" w:cs="Times New Roman"/>
          <w:sz w:val="24"/>
          <w:szCs w:val="24"/>
        </w:rPr>
        <w:t>z siedzibą w Rzeszowi</w:t>
      </w:r>
      <w:r w:rsidR="00AB2132">
        <w:rPr>
          <w:rFonts w:ascii="Times New Roman" w:eastAsia="Times New Roman" w:hAnsi="Times New Roman" w:cs="Times New Roman"/>
          <w:sz w:val="24"/>
          <w:szCs w:val="24"/>
        </w:rPr>
        <w:t>e, przy ul. Baczyńskiego 9A, 35-</w:t>
      </w:r>
      <w:r w:rsidRPr="000D00CB">
        <w:rPr>
          <w:rFonts w:ascii="Times New Roman" w:eastAsia="Times New Roman" w:hAnsi="Times New Roman" w:cs="Times New Roman"/>
          <w:sz w:val="24"/>
          <w:szCs w:val="24"/>
        </w:rPr>
        <w:t>210 Rzeszów, NIP: 8133082998, REGON: 690691120, KRS: 690691120.</w:t>
      </w:r>
    </w:p>
    <w:p w:rsidR="000D00CB" w:rsidRDefault="000D00CB" w:rsidP="000D0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0CB" w:rsidRPr="00384806" w:rsidRDefault="000867D7" w:rsidP="003848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OSOBY UPRAWNIONE DO POROZUMIEWANIA SIĘ Z WYKONAWCAMI: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br/>
      </w:r>
      <w:r w:rsidR="00934C3B" w:rsidRPr="0038480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D00CB" w:rsidRPr="00384806">
        <w:rPr>
          <w:rFonts w:ascii="Times New Roman" w:eastAsia="Times New Roman" w:hAnsi="Times New Roman" w:cs="Times New Roman"/>
          <w:b/>
          <w:sz w:val="24"/>
          <w:szCs w:val="24"/>
        </w:rPr>
        <w:t xml:space="preserve">Wacław </w:t>
      </w:r>
      <w:proofErr w:type="spellStart"/>
      <w:r w:rsidR="000D00CB" w:rsidRPr="00384806">
        <w:rPr>
          <w:rFonts w:ascii="Times New Roman" w:eastAsia="Times New Roman" w:hAnsi="Times New Roman" w:cs="Times New Roman"/>
          <w:b/>
          <w:sz w:val="24"/>
          <w:szCs w:val="24"/>
        </w:rPr>
        <w:t>Kuziara</w:t>
      </w:r>
      <w:proofErr w:type="spellEnd"/>
      <w:r w:rsidR="00384806" w:rsidRPr="00384806">
        <w:rPr>
          <w:rFonts w:ascii="Times New Roman" w:eastAsia="Times New Roman" w:hAnsi="Times New Roman" w:cs="Times New Roman"/>
          <w:sz w:val="24"/>
          <w:szCs w:val="24"/>
        </w:rPr>
        <w:t xml:space="preserve"> – Prezes Zarządu, tel.: </w:t>
      </w:r>
      <w:r w:rsidR="00384806" w:rsidRPr="00384806">
        <w:rPr>
          <w:rFonts w:ascii="Times New Roman" w:hAnsi="Times New Roman" w:cs="Times New Roman"/>
          <w:sz w:val="24"/>
          <w:szCs w:val="24"/>
        </w:rPr>
        <w:t>+48 (17) 850 – 1180, e</w:t>
      </w:r>
      <w:r w:rsidR="00384806">
        <w:rPr>
          <w:rFonts w:ascii="Times New Roman" w:hAnsi="Times New Roman" w:cs="Times New Roman"/>
          <w:sz w:val="24"/>
          <w:szCs w:val="24"/>
        </w:rPr>
        <w:t>-</w:t>
      </w:r>
      <w:r w:rsidR="00384806" w:rsidRPr="00384806">
        <w:rPr>
          <w:rFonts w:ascii="Times New Roman" w:hAnsi="Times New Roman" w:cs="Times New Roman"/>
          <w:sz w:val="24"/>
          <w:szCs w:val="24"/>
        </w:rPr>
        <w:t>mail: creo@creo.rzeszow.pl</w:t>
      </w:r>
    </w:p>
    <w:p w:rsidR="00384806" w:rsidRDefault="00384806" w:rsidP="003848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0867D7" w:rsidP="000867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ZAMÓWIENIA:</w:t>
      </w:r>
    </w:p>
    <w:p w:rsidR="006D4695" w:rsidRDefault="000867D7" w:rsidP="00277CF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</w:t>
      </w:r>
      <w:r w:rsidR="00934C3B" w:rsidRPr="006D4695">
        <w:rPr>
          <w:rFonts w:ascii="Times New Roman" w:hAnsi="Times New Roman" w:cs="Times New Roman"/>
          <w:sz w:val="24"/>
          <w:szCs w:val="24"/>
        </w:rPr>
        <w:t>obsługa administrac</w:t>
      </w:r>
      <w:r w:rsidR="0099434C" w:rsidRPr="006D4695">
        <w:rPr>
          <w:rFonts w:ascii="Times New Roman" w:hAnsi="Times New Roman" w:cs="Times New Roman"/>
          <w:sz w:val="24"/>
          <w:szCs w:val="24"/>
        </w:rPr>
        <w:t xml:space="preserve">yjna projektu dofinansowanego </w:t>
      </w:r>
      <w:r w:rsidR="00F9759B" w:rsidRPr="006D4695">
        <w:rPr>
          <w:rFonts w:ascii="Times New Roman" w:hAnsi="Times New Roman" w:cs="Times New Roman"/>
          <w:sz w:val="24"/>
          <w:szCs w:val="24"/>
        </w:rPr>
        <w:t>przez Centrum Badań i Rozwoju</w:t>
      </w:r>
      <w:r w:rsidR="00934C3B" w:rsidRPr="006D4695">
        <w:rPr>
          <w:rFonts w:ascii="Times New Roman" w:hAnsi="Times New Roman" w:cs="Times New Roman"/>
          <w:sz w:val="24"/>
          <w:szCs w:val="24"/>
        </w:rPr>
        <w:t xml:space="preserve"> pn. „</w:t>
      </w:r>
      <w:r w:rsidR="00934C3B" w:rsidRPr="006D4695">
        <w:rPr>
          <w:rFonts w:ascii="Times New Roman" w:hAnsi="Times New Roman" w:cs="Times New Roman"/>
          <w:b/>
          <w:sz w:val="24"/>
          <w:szCs w:val="24"/>
        </w:rPr>
        <w:t xml:space="preserve">Badania nad technologiami </w:t>
      </w:r>
      <w:r w:rsidR="00C81E49" w:rsidRPr="006D4695">
        <w:rPr>
          <w:rFonts w:ascii="Times New Roman" w:hAnsi="Times New Roman" w:cs="Times New Roman"/>
          <w:b/>
          <w:sz w:val="24"/>
          <w:szCs w:val="24"/>
        </w:rPr>
        <w:t>nowej generacji do zastosowań w </w:t>
      </w:r>
      <w:r w:rsidR="00934C3B" w:rsidRPr="006D4695">
        <w:rPr>
          <w:rFonts w:ascii="Times New Roman" w:hAnsi="Times New Roman" w:cs="Times New Roman"/>
          <w:b/>
          <w:sz w:val="24"/>
          <w:szCs w:val="24"/>
        </w:rPr>
        <w:t xml:space="preserve">systemach wentylacyjnych i systemach zabudowy ściennej zapewniających </w:t>
      </w:r>
      <w:proofErr w:type="spellStart"/>
      <w:r w:rsidR="00934C3B" w:rsidRPr="006D4695">
        <w:rPr>
          <w:rFonts w:ascii="Times New Roman" w:hAnsi="Times New Roman" w:cs="Times New Roman"/>
          <w:b/>
          <w:sz w:val="24"/>
          <w:szCs w:val="24"/>
        </w:rPr>
        <w:t>ultrawysokie</w:t>
      </w:r>
      <w:proofErr w:type="spellEnd"/>
      <w:r w:rsidR="00934C3B" w:rsidRPr="006D4695">
        <w:rPr>
          <w:rFonts w:ascii="Times New Roman" w:hAnsi="Times New Roman" w:cs="Times New Roman"/>
          <w:b/>
          <w:sz w:val="24"/>
          <w:szCs w:val="24"/>
        </w:rPr>
        <w:t xml:space="preserve"> parametry czystości mikrobiologicznej: powierzchni elewacji ściennych bloków operacyjnych, powierzchni wewnętrznych kanałów wentylacyjnych </w:t>
      </w:r>
      <w:r w:rsidR="00277CF1">
        <w:rPr>
          <w:rFonts w:ascii="Times New Roman" w:hAnsi="Times New Roman" w:cs="Times New Roman"/>
          <w:b/>
          <w:sz w:val="24"/>
          <w:szCs w:val="24"/>
        </w:rPr>
        <w:br/>
      </w:r>
      <w:r w:rsidR="00934C3B" w:rsidRPr="006D4695">
        <w:rPr>
          <w:rFonts w:ascii="Times New Roman" w:hAnsi="Times New Roman" w:cs="Times New Roman"/>
          <w:b/>
          <w:sz w:val="24"/>
          <w:szCs w:val="24"/>
        </w:rPr>
        <w:t>i dystrybuowanego powietrza</w:t>
      </w:r>
      <w:r w:rsidR="00D33932" w:rsidRPr="006D4695">
        <w:rPr>
          <w:rFonts w:ascii="Times New Roman" w:hAnsi="Times New Roman" w:cs="Times New Roman"/>
          <w:sz w:val="24"/>
          <w:szCs w:val="24"/>
        </w:rPr>
        <w:t>”</w:t>
      </w:r>
      <w:r w:rsidR="006D4695" w:rsidRPr="006D4695">
        <w:rPr>
          <w:rFonts w:ascii="Times New Roman" w:hAnsi="Times New Roman" w:cs="Times New Roman"/>
          <w:sz w:val="24"/>
          <w:szCs w:val="24"/>
        </w:rPr>
        <w:t>, w ramach III konkursu Programu Badań stosowanych.</w:t>
      </w:r>
    </w:p>
    <w:p w:rsidR="00982EF2" w:rsidRPr="006D4695" w:rsidRDefault="00982EF2" w:rsidP="00277CF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>Szczegółowy opis przedmiotu zamówienia: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2EF2">
        <w:rPr>
          <w:rFonts w:ascii="Times New Roman" w:hAnsi="Times New Roman" w:cs="Times New Roman"/>
          <w:sz w:val="24"/>
          <w:szCs w:val="24"/>
        </w:rPr>
        <w:t>Monitorowanie postępu prac w projekcie Zleceniodawcy zgodnie z przyjętym harmonogramem i zakresem rzeczowym na poszczególnych etapach realizacji projektu.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Przygotowanie wzorów dokumentów ewidencji wydatków, ewidencji zaangażowania personelu, ewidencji wykorzystywanego sprzętu pod potrzeby 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>Przygotowanie aneksów do umowy realizacji projektu.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Przygotowanie wniosków pośrednich Beneficjenta o płatność w formie papierowej i elektronicznej, w obowiązującym formacie zatwierdzonym przez </w:t>
      </w:r>
      <w:proofErr w:type="spellStart"/>
      <w:r w:rsidR="00FD7322" w:rsidRPr="006D4695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6D4695">
        <w:rPr>
          <w:rFonts w:ascii="Times New Roman" w:hAnsi="Times New Roman" w:cs="Times New Roman"/>
          <w:sz w:val="24"/>
          <w:szCs w:val="24"/>
        </w:rPr>
        <w:t>.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Przygotowanie wniosku końcowego Beneficjenta o płatność w formie papierowej i elektronicznej, w obowiązującym formacie zatwierdzonym przez </w:t>
      </w:r>
      <w:proofErr w:type="spellStart"/>
      <w:r w:rsidR="00FD7322" w:rsidRPr="006D4695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6D4695">
        <w:rPr>
          <w:rFonts w:ascii="Times New Roman" w:hAnsi="Times New Roman" w:cs="Times New Roman"/>
          <w:sz w:val="24"/>
          <w:szCs w:val="24"/>
        </w:rPr>
        <w:t>.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Wprowadzanie korekt i uzupełnień do wniosków pośrednich Beneficjenta o płatność, </w:t>
      </w:r>
      <w:r w:rsidR="00277CF1">
        <w:rPr>
          <w:rFonts w:ascii="Times New Roman" w:hAnsi="Times New Roman" w:cs="Times New Roman"/>
          <w:sz w:val="24"/>
          <w:szCs w:val="24"/>
        </w:rPr>
        <w:br/>
      </w:r>
      <w:r w:rsidRPr="006D4695">
        <w:rPr>
          <w:rFonts w:ascii="Times New Roman" w:hAnsi="Times New Roman" w:cs="Times New Roman"/>
          <w:sz w:val="24"/>
          <w:szCs w:val="24"/>
        </w:rPr>
        <w:t>w tym także do wniosku końcowego.</w:t>
      </w:r>
    </w:p>
    <w:p w:rsid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Na życzenie Zleceniodawcy, pośredniczenie w kontaktach z </w:t>
      </w:r>
      <w:proofErr w:type="spellStart"/>
      <w:r w:rsidR="00FD7322" w:rsidRPr="006D4695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Pr="006D4695">
        <w:rPr>
          <w:rFonts w:ascii="Times New Roman" w:hAnsi="Times New Roman" w:cs="Times New Roman"/>
          <w:sz w:val="24"/>
          <w:szCs w:val="24"/>
        </w:rPr>
        <w:t xml:space="preserve"> lub Instytucji Pośredniczącej związanych z realizacją projektu.</w:t>
      </w:r>
    </w:p>
    <w:p w:rsidR="00982EF2" w:rsidRPr="006D4695" w:rsidRDefault="00982EF2" w:rsidP="00277CF1">
      <w:pPr>
        <w:pStyle w:val="Akapitzlist"/>
        <w:numPr>
          <w:ilvl w:val="1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 xml:space="preserve">Na życzenie Zleceniodawcy, reprezentowanie Zleceniodawcy na wypadek okoliczności wyjaśniających lub związanych z kontrolą prawidłowości realizacji projektu przeprowadzanej ze strony </w:t>
      </w:r>
      <w:proofErr w:type="spellStart"/>
      <w:r w:rsidR="00FD7322" w:rsidRPr="006D4695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="00FD7322" w:rsidRPr="006D4695">
        <w:rPr>
          <w:rFonts w:ascii="Times New Roman" w:hAnsi="Times New Roman" w:cs="Times New Roman"/>
          <w:sz w:val="24"/>
          <w:szCs w:val="24"/>
        </w:rPr>
        <w:t xml:space="preserve"> </w:t>
      </w:r>
      <w:r w:rsidRPr="006D4695">
        <w:rPr>
          <w:rFonts w:ascii="Times New Roman" w:hAnsi="Times New Roman" w:cs="Times New Roman"/>
          <w:sz w:val="24"/>
          <w:szCs w:val="24"/>
        </w:rPr>
        <w:t>lub Instytucji Pośredniczącej.</w:t>
      </w:r>
    </w:p>
    <w:p w:rsidR="000867D7" w:rsidRPr="006D4695" w:rsidRDefault="00982EF2" w:rsidP="00277CF1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695">
        <w:rPr>
          <w:rFonts w:ascii="Times New Roman" w:hAnsi="Times New Roman" w:cs="Times New Roman"/>
          <w:sz w:val="24"/>
          <w:szCs w:val="24"/>
        </w:rPr>
        <w:t>Wykonawca przedstawia ofertę obejmującą całość zamówienia, gdyż zamówienie nie zostało podzielone na wyodrębnione części i musi być zrealizowane w całości</w:t>
      </w:r>
    </w:p>
    <w:p w:rsidR="000867D7" w:rsidRDefault="000867D7" w:rsidP="00277CF1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277CF1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REALIZACJI</w:t>
      </w:r>
      <w:r w:rsidR="000867D7"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867D7" w:rsidRPr="00753919" w:rsidRDefault="00D64901" w:rsidP="0008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Styczeń </w:t>
      </w:r>
      <w:r w:rsidR="00D33932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3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grudzień </w:t>
      </w:r>
      <w:r w:rsidR="00D33932">
        <w:rPr>
          <w:rFonts w:ascii="Times New Roman" w:hAnsi="Times New Roman" w:cs="Times New Roman"/>
          <w:sz w:val="24"/>
          <w:szCs w:val="24"/>
        </w:rPr>
        <w:t>2017 r.</w:t>
      </w: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WARUNKI ZAMÓWIENIA: </w:t>
      </w:r>
    </w:p>
    <w:p w:rsidR="000867D7" w:rsidRPr="00431E3D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Zamawiający dokona otwarcia zgromadzonych ofert w </w:t>
      </w:r>
      <w:r w:rsidRPr="00431E3D">
        <w:rPr>
          <w:rFonts w:ascii="Times New Roman" w:eastAsia="Times New Roman" w:hAnsi="Times New Roman" w:cs="Times New Roman"/>
          <w:sz w:val="24"/>
          <w:szCs w:val="24"/>
        </w:rPr>
        <w:t xml:space="preserve">dniu </w:t>
      </w:r>
      <w:r w:rsidR="000470F7" w:rsidRPr="00431E3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266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133A" w:rsidRPr="00431E3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66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1E3D">
        <w:rPr>
          <w:rFonts w:ascii="Times New Roman" w:eastAsia="Times New Roman" w:hAnsi="Times New Roman" w:cs="Times New Roman"/>
          <w:sz w:val="24"/>
          <w:szCs w:val="24"/>
        </w:rPr>
        <w:t xml:space="preserve">2014 r. </w:t>
      </w:r>
      <w:r w:rsidR="001770A7">
        <w:rPr>
          <w:rFonts w:ascii="Times New Roman" w:eastAsia="Times New Roman" w:hAnsi="Times New Roman" w:cs="Times New Roman"/>
          <w:sz w:val="24"/>
          <w:szCs w:val="24"/>
        </w:rPr>
        <w:t>o godz.: 12:30.</w:t>
      </w:r>
    </w:p>
    <w:p w:rsidR="000867D7" w:rsidRPr="00431E3D" w:rsidRDefault="000867D7" w:rsidP="0008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3D">
        <w:rPr>
          <w:rFonts w:ascii="Times New Roman" w:eastAsia="Times New Roman" w:hAnsi="Times New Roman" w:cs="Times New Roman"/>
          <w:sz w:val="24"/>
          <w:szCs w:val="24"/>
        </w:rPr>
        <w:t xml:space="preserve">Termin związania ofertą wynosi 7 dni </w:t>
      </w:r>
      <w:r w:rsidR="00BD6103" w:rsidRPr="00431E3D">
        <w:rPr>
          <w:rFonts w:ascii="Times New Roman" w:eastAsia="Times New Roman" w:hAnsi="Times New Roman" w:cs="Times New Roman"/>
          <w:sz w:val="24"/>
          <w:szCs w:val="24"/>
        </w:rPr>
        <w:t>roboczych</w:t>
      </w:r>
      <w:r w:rsidRPr="00431E3D">
        <w:rPr>
          <w:rFonts w:ascii="Times New Roman" w:eastAsia="Times New Roman" w:hAnsi="Times New Roman" w:cs="Times New Roman"/>
          <w:sz w:val="24"/>
          <w:szCs w:val="24"/>
        </w:rPr>
        <w:t xml:space="preserve"> od daty otwarcia ofert, tj. do dnia </w:t>
      </w:r>
      <w:r w:rsidR="000470F7" w:rsidRPr="00431E3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266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3133A" w:rsidRPr="00431E3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266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1E3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3133A" w:rsidRPr="00431E3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31E3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0867D7" w:rsidRPr="00753919" w:rsidRDefault="000867D7" w:rsidP="0008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Wykonawca </w:t>
      </w:r>
      <w:r w:rsidR="00C7060C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obowiązuje się, w przypadku wybrania oferty przez </w:t>
      </w:r>
      <w:r w:rsidR="00CA18C5">
        <w:rPr>
          <w:rFonts w:ascii="Times New Roman" w:eastAsia="Times New Roman" w:hAnsi="Times New Roman" w:cs="Times New Roman"/>
          <w:sz w:val="24"/>
          <w:szCs w:val="24"/>
        </w:rPr>
        <w:t>CREO</w:t>
      </w:r>
      <w:r w:rsidR="00D33932">
        <w:rPr>
          <w:rFonts w:ascii="Times New Roman" w:eastAsia="Times New Roman" w:hAnsi="Times New Roman" w:cs="Times New Roman"/>
          <w:sz w:val="24"/>
          <w:szCs w:val="24"/>
        </w:rPr>
        <w:t xml:space="preserve"> Sp. z o.o. 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do wykonania przedmiotu zamówienia zgodnie </w:t>
      </w:r>
      <w:r w:rsidR="00C7060C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>zakresem określonym w Załączniku nr 1 - Formularz ofertowy.</w:t>
      </w: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TRYB UDZIELENIA ZAMÓWIENIA:</w:t>
      </w:r>
    </w:p>
    <w:p w:rsidR="000867D7" w:rsidRPr="00753919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>apytanie ofertowe</w:t>
      </w:r>
      <w:r w:rsidR="00AB21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OCENY OFERTY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C0B" w:rsidRDefault="000867D7" w:rsidP="00D95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sz w:val="24"/>
          <w:szCs w:val="24"/>
        </w:rPr>
        <w:t>Zamawiający dokona wyboru najkorzystniejszej oferty spośród złożonych, oferujących wykonanie przedmiotu zamówienia przyjmując za najkorzystniejszą - ofertę z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ajniższą ceną całkowitą – </w:t>
      </w:r>
      <w:r w:rsidR="000E1C0B" w:rsidRPr="00D95253">
        <w:rPr>
          <w:rFonts w:ascii="Times New Roman" w:eastAsia="Times New Roman" w:hAnsi="Times New Roman" w:cs="Times New Roman"/>
          <w:sz w:val="24"/>
          <w:szCs w:val="24"/>
        </w:rPr>
        <w:t>zgo</w:t>
      </w:r>
      <w:r w:rsidR="000E1C0B">
        <w:rPr>
          <w:rFonts w:ascii="Times New Roman" w:eastAsia="Times New Roman" w:hAnsi="Times New Roman" w:cs="Times New Roman"/>
          <w:sz w:val="24"/>
          <w:szCs w:val="24"/>
        </w:rPr>
        <w:t>dnie z </w:t>
      </w:r>
      <w:r w:rsidR="000E1C0B" w:rsidRPr="00D95253">
        <w:rPr>
          <w:rFonts w:ascii="Times New Roman" w:eastAsia="Times New Roman" w:hAnsi="Times New Roman" w:cs="Times New Roman"/>
          <w:sz w:val="24"/>
          <w:szCs w:val="24"/>
        </w:rPr>
        <w:t>poniższym kryterium: cena – 100%.</w:t>
      </w:r>
      <w:r w:rsidR="000E1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CF1" w:rsidRDefault="00277CF1" w:rsidP="000E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0B" w:rsidRPr="00D95253" w:rsidRDefault="000E1C0B" w:rsidP="000E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53">
        <w:rPr>
          <w:rFonts w:ascii="Times New Roman" w:eastAsia="Times New Roman" w:hAnsi="Times New Roman" w:cs="Times New Roman"/>
          <w:sz w:val="24"/>
          <w:szCs w:val="24"/>
        </w:rPr>
        <w:t xml:space="preserve">Oferty będą ocenione zgodnie ze wzorem: </w:t>
      </w:r>
    </w:p>
    <w:p w:rsidR="000E1C0B" w:rsidRPr="00D95253" w:rsidRDefault="000E1C0B" w:rsidP="000E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0B" w:rsidRPr="00277CF1" w:rsidRDefault="000E1C0B" w:rsidP="00277C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7CF1">
        <w:rPr>
          <w:rFonts w:ascii="Times New Roman" w:eastAsia="Times New Roman" w:hAnsi="Times New Roman" w:cs="Times New Roman"/>
          <w:i/>
          <w:sz w:val="24"/>
          <w:szCs w:val="24"/>
        </w:rPr>
        <w:t>Liczba punktów = cena najniższa / ceny oferty badanej x 100%</w:t>
      </w:r>
    </w:p>
    <w:p w:rsidR="00277CF1" w:rsidRDefault="00277CF1" w:rsidP="000E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0B" w:rsidRPr="00D95253" w:rsidRDefault="000E1C0B" w:rsidP="000E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253">
        <w:rPr>
          <w:rFonts w:ascii="Times New Roman" w:eastAsia="Times New Roman" w:hAnsi="Times New Roman" w:cs="Times New Roman"/>
          <w:sz w:val="24"/>
          <w:szCs w:val="24"/>
        </w:rPr>
        <w:t>Za najkorzystniejszą zostanie uznana oferta, która w wyniku oceny otrzyma największą liczbę punktów.</w:t>
      </w:r>
    </w:p>
    <w:p w:rsidR="000E1C0B" w:rsidRDefault="000E1C0B" w:rsidP="000E1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C0B" w:rsidRPr="000E1C0B" w:rsidRDefault="000E1C0B" w:rsidP="000E1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0B">
        <w:rPr>
          <w:rFonts w:ascii="Times New Roman" w:hAnsi="Times New Roman" w:cs="Times New Roman"/>
          <w:color w:val="000000"/>
          <w:sz w:val="24"/>
          <w:szCs w:val="24"/>
        </w:rPr>
        <w:t>Cena oferty musi uwzględniać wszystkie koszty związane z realizacją przedmiotu zamówienia.</w:t>
      </w:r>
    </w:p>
    <w:p w:rsidR="000E1C0B" w:rsidRPr="000E1C0B" w:rsidRDefault="000E1C0B" w:rsidP="000E1C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C0B">
        <w:rPr>
          <w:rFonts w:ascii="Times New Roman" w:hAnsi="Times New Roman" w:cs="Times New Roman"/>
          <w:color w:val="000000"/>
          <w:sz w:val="24"/>
          <w:szCs w:val="24"/>
        </w:rPr>
        <w:t>Cena oferty oraz ceny jednostkowe przedstawione w kalkulacji ceny ofertowej winny być podane w PLN z dokładnością do dwóch miejsc po przecinku.</w:t>
      </w:r>
    </w:p>
    <w:p w:rsidR="0005325D" w:rsidRPr="0099434C" w:rsidRDefault="0005325D" w:rsidP="0008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7D7" w:rsidRPr="001770A7" w:rsidRDefault="000867D7" w:rsidP="00177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70A7">
        <w:rPr>
          <w:rFonts w:ascii="Times New Roman" w:eastAsia="Times New Roman" w:hAnsi="Times New Roman" w:cs="Times New Roman"/>
          <w:b/>
          <w:bCs/>
          <w:sz w:val="24"/>
          <w:szCs w:val="24"/>
        </w:rPr>
        <w:t>ZASADY UCZESTNICTWA</w:t>
      </w:r>
    </w:p>
    <w:p w:rsidR="001770A7" w:rsidRPr="007851D9" w:rsidRDefault="000867D7" w:rsidP="001770A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>Ofertę może złożyć osoba</w:t>
      </w:r>
      <w:r w:rsidR="00384806" w:rsidRPr="007851D9">
        <w:rPr>
          <w:rFonts w:ascii="Times New Roman" w:eastAsia="Times New Roman" w:hAnsi="Times New Roman" w:cs="Times New Roman"/>
          <w:sz w:val="24"/>
          <w:szCs w:val="24"/>
        </w:rPr>
        <w:t xml:space="preserve"> fizyczna, osoba</w:t>
      </w:r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 prawna lub jednostka organizacyjna </w:t>
      </w:r>
      <w:r w:rsidR="00384806" w:rsidRPr="007851D9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851D9">
        <w:rPr>
          <w:rFonts w:ascii="Times New Roman" w:eastAsia="Times New Roman" w:hAnsi="Times New Roman" w:cs="Times New Roman"/>
          <w:sz w:val="24"/>
          <w:szCs w:val="24"/>
        </w:rPr>
        <w:t>posiadająca osobowoś</w:t>
      </w:r>
      <w:r w:rsidR="00384806" w:rsidRPr="007851D9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 prawn</w:t>
      </w:r>
      <w:r w:rsidR="00384806" w:rsidRPr="007851D9">
        <w:rPr>
          <w:rFonts w:ascii="Times New Roman" w:eastAsia="Times New Roman" w:hAnsi="Times New Roman" w:cs="Times New Roman"/>
          <w:sz w:val="24"/>
          <w:szCs w:val="24"/>
        </w:rPr>
        <w:t>ej</w:t>
      </w:r>
      <w:r w:rsidR="001770A7" w:rsidRPr="007851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70A7" w:rsidRPr="007851D9">
        <w:rPr>
          <w:rFonts w:ascii="Times New Roman" w:hAnsi="Times New Roman" w:cs="Times New Roman"/>
          <w:sz w:val="24"/>
          <w:szCs w:val="24"/>
        </w:rPr>
        <w:t xml:space="preserve">posiadająca uprawnienia do wykonywania określonej działalności lub czynności, jeżeli przepisy prawa nakładają obowiązek ich posiadania. </w:t>
      </w:r>
    </w:p>
    <w:p w:rsidR="000E1C0B" w:rsidRPr="007851D9" w:rsidRDefault="000E1C0B" w:rsidP="000E1C0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1D9">
        <w:rPr>
          <w:rFonts w:ascii="Times New Roman" w:hAnsi="Times New Roman" w:cs="Times New Roman"/>
          <w:sz w:val="24"/>
          <w:szCs w:val="24"/>
        </w:rPr>
        <w:t>Zamawiający wymaga, aby oferent posiadał potencjał techniczny i organizacyjny niezbędny do wykonania zamówienia oraz dysponował osobami zdolnymi do wykonania zamówienia.</w:t>
      </w:r>
    </w:p>
    <w:p w:rsidR="000E1C0B" w:rsidRPr="007851D9" w:rsidRDefault="000E1C0B" w:rsidP="000E1C0B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spełniają warunki dotyczące </w:t>
      </w:r>
      <w:r w:rsidR="007851D9" w:rsidRPr="007851D9">
        <w:rPr>
          <w:rFonts w:ascii="Times New Roman" w:eastAsia="Times New Roman" w:hAnsi="Times New Roman" w:cs="Times New Roman"/>
          <w:sz w:val="24"/>
          <w:szCs w:val="24"/>
        </w:rPr>
        <w:t xml:space="preserve">wiedzy i doświadczenia w zakresie przedmiotu zapytania, </w:t>
      </w:r>
      <w:proofErr w:type="spellStart"/>
      <w:r w:rsidR="007851D9" w:rsidRPr="007851D9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E1C0B" w:rsidRPr="007851D9" w:rsidRDefault="007851D9" w:rsidP="007851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a). </w:t>
      </w:r>
      <w:r w:rsidR="000E1C0B" w:rsidRPr="007851D9">
        <w:rPr>
          <w:rFonts w:ascii="Times New Roman" w:eastAsia="Times New Roman" w:hAnsi="Times New Roman" w:cs="Times New Roman"/>
          <w:sz w:val="24"/>
          <w:szCs w:val="24"/>
        </w:rPr>
        <w:t>Minimum 3-letnie doświadczenie w prowadzeniu obsługi administracyjnej projektów finansowanych ze środków krajowych, jak i zagranicznych</w:t>
      </w:r>
      <w:r w:rsidRPr="007851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1C0B" w:rsidRPr="007851D9">
        <w:rPr>
          <w:rFonts w:ascii="Times New Roman" w:eastAsia="Times New Roman" w:hAnsi="Times New Roman" w:cs="Times New Roman"/>
          <w:sz w:val="24"/>
          <w:szCs w:val="24"/>
        </w:rPr>
        <w:t xml:space="preserve"> w tym projektów badawczo – rozwojowych i inwestycyjnych.</w:t>
      </w:r>
    </w:p>
    <w:p w:rsidR="000E1C0B" w:rsidRPr="007851D9" w:rsidRDefault="007851D9" w:rsidP="007851D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 xml:space="preserve">b). </w:t>
      </w:r>
      <w:r w:rsidR="000E1C0B" w:rsidRPr="007851D9">
        <w:rPr>
          <w:rFonts w:ascii="Times New Roman" w:eastAsia="Times New Roman" w:hAnsi="Times New Roman" w:cs="Times New Roman"/>
          <w:sz w:val="24"/>
          <w:szCs w:val="24"/>
        </w:rPr>
        <w:t>Posiadanie certyfikatu z zakresu zarządzania projektami.</w:t>
      </w:r>
    </w:p>
    <w:p w:rsidR="001770A7" w:rsidRPr="007851D9" w:rsidRDefault="000867D7" w:rsidP="001770A7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>Zamawiający zastrzega sobie prawo negocjacji cen względem wybranej najkorzystniejszej oferty cenowej.</w:t>
      </w:r>
      <w:r w:rsidR="005D51A8" w:rsidRPr="00785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1D9" w:rsidRPr="007851D9" w:rsidRDefault="005D51A8" w:rsidP="000E1C0B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1D9">
        <w:rPr>
          <w:rFonts w:ascii="Times New Roman" w:eastAsia="Times New Roman" w:hAnsi="Times New Roman" w:cs="Times New Roman"/>
          <w:sz w:val="24"/>
          <w:szCs w:val="24"/>
        </w:rPr>
        <w:t>Z udziału w postępowaniu wykluczone są podmioty powiązane osobowo lub kapitałowo z Zamawiającym.</w:t>
      </w:r>
    </w:p>
    <w:p w:rsidR="000E1C0B" w:rsidRPr="007851D9" w:rsidRDefault="000E1C0B" w:rsidP="000E1C0B">
      <w:pPr>
        <w:pStyle w:val="Akapitzlist"/>
        <w:numPr>
          <w:ilvl w:val="0"/>
          <w:numId w:val="5"/>
        </w:numPr>
        <w:spacing w:before="100" w:beforeAutospacing="1" w:after="0" w:afterAutospacing="1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1D9">
        <w:rPr>
          <w:rFonts w:ascii="Times New Roman" w:hAnsi="Times New Roman" w:cs="Times New Roman"/>
          <w:sz w:val="24"/>
          <w:szCs w:val="24"/>
        </w:rPr>
        <w:t>Ocena spełniania warunków udziału w postępowaniu</w:t>
      </w:r>
      <w:r w:rsidRPr="007851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1D9">
        <w:rPr>
          <w:rFonts w:ascii="Times New Roman" w:hAnsi="Times New Roman" w:cs="Times New Roman"/>
          <w:sz w:val="24"/>
          <w:szCs w:val="24"/>
        </w:rPr>
        <w:t xml:space="preserve">będzie dokonana na podstawie właściwych dokumentów i oświadczeń, o których mowa w </w:t>
      </w:r>
      <w:r w:rsidRPr="007851D9">
        <w:rPr>
          <w:rFonts w:ascii="Times New Roman" w:eastAsia="Times New Roman" w:hAnsi="Times New Roman" w:cs="Times New Roman"/>
          <w:sz w:val="24"/>
          <w:szCs w:val="24"/>
        </w:rPr>
        <w:t>Załączniku nr 1 - Formularz ofertowy</w:t>
      </w:r>
      <w:r w:rsidRPr="007851D9">
        <w:rPr>
          <w:rFonts w:ascii="Times New Roman" w:hAnsi="Times New Roman" w:cs="Times New Roman"/>
          <w:sz w:val="24"/>
          <w:szCs w:val="24"/>
        </w:rPr>
        <w:t>, na zasadzie spełnia – nie spełnia.</w:t>
      </w:r>
    </w:p>
    <w:p w:rsidR="000E1C0B" w:rsidRDefault="000E1C0B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7D7" w:rsidRDefault="000867D7" w:rsidP="00086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TERMIN I FORMA SKŁADANIA OFERT</w:t>
      </w:r>
    </w:p>
    <w:p w:rsidR="00F9759B" w:rsidRDefault="000867D7" w:rsidP="00F9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sz w:val="24"/>
          <w:szCs w:val="24"/>
        </w:rPr>
        <w:t>Ofertę wraz z załącznikami należy umieścić w zamkniętej koper</w:t>
      </w:r>
      <w:r w:rsidR="00F9759B">
        <w:rPr>
          <w:rFonts w:ascii="Times New Roman" w:eastAsia="Times New Roman" w:hAnsi="Times New Roman" w:cs="Times New Roman"/>
          <w:sz w:val="24"/>
          <w:szCs w:val="24"/>
        </w:rPr>
        <w:t>cie lub opakowaniu oznaczonym w 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następujący sposób: </w:t>
      </w:r>
      <w:r w:rsidR="00A9174B">
        <w:rPr>
          <w:rFonts w:ascii="Times New Roman" w:eastAsia="Times New Roman" w:hAnsi="Times New Roman" w:cs="Times New Roman"/>
          <w:sz w:val="24"/>
          <w:szCs w:val="24"/>
        </w:rPr>
        <w:t>CREO Sp. z o.o.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 oraz podać nazwę i adres Wykonawcy składającego ofertę. 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lastRenderedPageBreak/>
        <w:t>Oferty należy składać w formie papierowej na Formularzu Ofertowym załączonym do niniejsze</w:t>
      </w:r>
      <w:r w:rsidR="003B0D56">
        <w:rPr>
          <w:rFonts w:ascii="Times New Roman" w:eastAsia="Times New Roman" w:hAnsi="Times New Roman" w:cs="Times New Roman"/>
          <w:sz w:val="24"/>
          <w:szCs w:val="24"/>
        </w:rPr>
        <w:t>go zapytania (Załącznik nr 1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t>) opatrzonym podpisem osoby/-</w:t>
      </w:r>
      <w:proofErr w:type="spellStart"/>
      <w:r w:rsidRPr="00753919">
        <w:rPr>
          <w:rFonts w:ascii="Times New Roman" w:eastAsia="Times New Roman" w:hAnsi="Times New Roman" w:cs="Times New Roman"/>
          <w:sz w:val="24"/>
          <w:szCs w:val="24"/>
        </w:rPr>
        <w:t>ób</w:t>
      </w:r>
      <w:proofErr w:type="spellEnd"/>
      <w:r w:rsidRPr="007539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590D">
        <w:rPr>
          <w:rFonts w:ascii="Times New Roman" w:eastAsia="Times New Roman" w:hAnsi="Times New Roman" w:cs="Times New Roman"/>
          <w:sz w:val="24"/>
          <w:szCs w:val="24"/>
        </w:rPr>
        <w:t xml:space="preserve">reprezentujących </w:t>
      </w:r>
      <w:r w:rsidR="00FA3517" w:rsidRPr="007C590D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7C590D">
        <w:rPr>
          <w:rFonts w:ascii="Times New Roman" w:eastAsia="Times New Roman" w:hAnsi="Times New Roman" w:cs="Times New Roman"/>
          <w:sz w:val="24"/>
          <w:szCs w:val="24"/>
        </w:rPr>
        <w:t xml:space="preserve">terminie do: </w:t>
      </w:r>
      <w:r w:rsidR="00D266EF" w:rsidRPr="00797FEB">
        <w:rPr>
          <w:rFonts w:ascii="Times New Roman" w:eastAsia="Times New Roman" w:hAnsi="Times New Roman" w:cs="Times New Roman"/>
          <w:b/>
          <w:sz w:val="24"/>
          <w:szCs w:val="24"/>
        </w:rPr>
        <w:t>30-12-2014</w:t>
      </w:r>
      <w:r w:rsidRPr="00797FEB">
        <w:rPr>
          <w:rFonts w:ascii="Times New Roman" w:eastAsia="Times New Roman" w:hAnsi="Times New Roman" w:cs="Times New Roman"/>
          <w:b/>
          <w:sz w:val="24"/>
          <w:szCs w:val="24"/>
        </w:rPr>
        <w:t xml:space="preserve"> do godz. 12:00</w:t>
      </w:r>
      <w:r w:rsidRPr="00277C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590D">
        <w:rPr>
          <w:rFonts w:ascii="Times New Roman" w:eastAsia="Times New Roman" w:hAnsi="Times New Roman" w:cs="Times New Roman"/>
          <w:sz w:val="24"/>
          <w:szCs w:val="24"/>
        </w:rPr>
        <w:t xml:space="preserve"> osobiście lub listownie za pośrednictwem Poczty Polskiej lub firmy kurierskiej na adres: Siedziby Zamawiającego w </w:t>
      </w:r>
      <w:r w:rsidR="0063133A" w:rsidRPr="007C590D">
        <w:rPr>
          <w:rFonts w:ascii="Times New Roman" w:eastAsia="Times New Roman" w:hAnsi="Times New Roman" w:cs="Times New Roman"/>
          <w:sz w:val="24"/>
          <w:szCs w:val="24"/>
        </w:rPr>
        <w:t>Rzeszowie przy ul.</w:t>
      </w:r>
      <w:r w:rsidR="00FA3517" w:rsidRPr="007C59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9434C" w:rsidRPr="007C590D">
        <w:rPr>
          <w:rFonts w:ascii="Times New Roman" w:eastAsia="Times New Roman" w:hAnsi="Times New Roman" w:cs="Times New Roman"/>
          <w:sz w:val="24"/>
          <w:szCs w:val="24"/>
        </w:rPr>
        <w:t>Baczyńskiego 9A, z dopiskiem „</w:t>
      </w:r>
      <w:r w:rsidR="0099434C" w:rsidRPr="007C590D">
        <w:rPr>
          <w:rStyle w:val="Pogrubienie"/>
          <w:rFonts w:ascii="Times New Roman" w:hAnsi="Times New Roman" w:cs="Times New Roman"/>
          <w:sz w:val="24"/>
          <w:szCs w:val="24"/>
        </w:rPr>
        <w:t xml:space="preserve">Nie otwierać przed </w:t>
      </w:r>
      <w:r w:rsidR="00D266EF" w:rsidRPr="007C590D">
        <w:rPr>
          <w:rStyle w:val="Pogrubienie"/>
          <w:rFonts w:ascii="Times New Roman" w:hAnsi="Times New Roman" w:cs="Times New Roman"/>
          <w:sz w:val="24"/>
          <w:szCs w:val="24"/>
        </w:rPr>
        <w:t>30</w:t>
      </w:r>
      <w:r w:rsidR="0099434C" w:rsidRPr="007C590D">
        <w:rPr>
          <w:rStyle w:val="Pogrubienie"/>
          <w:rFonts w:ascii="Times New Roman" w:hAnsi="Times New Roman" w:cs="Times New Roman"/>
          <w:sz w:val="24"/>
          <w:szCs w:val="24"/>
        </w:rPr>
        <w:t>-12-2014 r. godz. 12:30”</w:t>
      </w:r>
      <w:r w:rsidR="0099434C" w:rsidRPr="007C590D">
        <w:rPr>
          <w:rFonts w:ascii="Times New Roman" w:hAnsi="Times New Roman" w:cs="Times New Roman"/>
          <w:sz w:val="24"/>
          <w:szCs w:val="24"/>
        </w:rPr>
        <w:t>.</w:t>
      </w:r>
    </w:p>
    <w:p w:rsidR="00C81E49" w:rsidRDefault="000867D7" w:rsidP="00F97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sz w:val="24"/>
          <w:szCs w:val="24"/>
        </w:rPr>
        <w:t>Za termin złożenia oferty uważa się dzień i godzinę jej faktycznego złożenia w siedzibie Zamawiającego.</w:t>
      </w:r>
    </w:p>
    <w:p w:rsidR="007C590D" w:rsidRPr="004F4773" w:rsidRDefault="007C590D" w:rsidP="004F4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93B" w:rsidRPr="001657EB" w:rsidRDefault="000867D7" w:rsidP="00165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919">
        <w:rPr>
          <w:rFonts w:ascii="Times New Roman" w:eastAsia="Times New Roman" w:hAnsi="Times New Roman" w:cs="Times New Roman"/>
          <w:b/>
          <w:bCs/>
          <w:sz w:val="24"/>
          <w:szCs w:val="24"/>
        </w:rPr>
        <w:t>Pobierz: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br/>
      </w:r>
      <w:r w:rsidR="00277C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nr 1 - </w:t>
      </w:r>
      <w:r w:rsidRPr="007C590D">
        <w:rPr>
          <w:rFonts w:ascii="Times New Roman" w:eastAsia="Times New Roman" w:hAnsi="Times New Roman" w:cs="Times New Roman"/>
          <w:sz w:val="24"/>
          <w:szCs w:val="24"/>
          <w:u w:val="single"/>
        </w:rPr>
        <w:t>Formularz ofertowy</w:t>
      </w:r>
      <w:r w:rsidRPr="0075391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0393B" w:rsidRPr="001657EB" w:rsidSect="005D193D">
      <w:headerReference w:type="default" r:id="rId8"/>
      <w:footerReference w:type="default" r:id="rId9"/>
      <w:pgSz w:w="11906" w:h="16838"/>
      <w:pgMar w:top="1021" w:right="1134" w:bottom="1021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7" w:rsidRDefault="00907B77" w:rsidP="0099434C">
      <w:pPr>
        <w:spacing w:after="0" w:line="240" w:lineRule="auto"/>
      </w:pPr>
      <w:r>
        <w:separator/>
      </w:r>
    </w:p>
  </w:endnote>
  <w:endnote w:type="continuationSeparator" w:id="0">
    <w:p w:rsidR="00907B77" w:rsidRDefault="00907B77" w:rsidP="0099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EB" w:rsidRDefault="00797FEB" w:rsidP="0099434C">
    <w:pPr>
      <w:pStyle w:val="Stopka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41CB2B3" wp14:editId="0C007D15">
              <wp:simplePos x="0" y="0"/>
              <wp:positionH relativeFrom="column">
                <wp:posOffset>5715</wp:posOffset>
              </wp:positionH>
              <wp:positionV relativeFrom="paragraph">
                <wp:posOffset>15875</wp:posOffset>
              </wp:positionV>
              <wp:extent cx="6156325" cy="0"/>
              <wp:effectExtent l="0" t="0" r="158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.25pt" to="485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wtEgIAACg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" strokecolor="gray" strokeweight=".5pt"/>
          </w:pict>
        </mc:Fallback>
      </mc:AlternateContent>
    </w:r>
  </w:p>
  <w:p w:rsidR="0099434C" w:rsidRPr="00277CF1" w:rsidRDefault="0099434C" w:rsidP="0099434C">
    <w:pPr>
      <w:pStyle w:val="Stopka"/>
      <w:jc w:val="center"/>
      <w:rPr>
        <w:i/>
        <w:sz w:val="20"/>
        <w:szCs w:val="20"/>
      </w:rPr>
    </w:pPr>
    <w:r w:rsidRPr="00277CF1">
      <w:rPr>
        <w:rFonts w:ascii="Times New Roman" w:eastAsia="Times New Roman" w:hAnsi="Times New Roman" w:cs="Times New Roman"/>
        <w:bCs/>
        <w:i/>
        <w:sz w:val="20"/>
        <w:szCs w:val="20"/>
      </w:rPr>
      <w:t xml:space="preserve">Projekt współfinansowany </w:t>
    </w:r>
    <w:r w:rsidR="00D266EF" w:rsidRPr="00277CF1">
      <w:rPr>
        <w:rFonts w:ascii="Times New Roman" w:eastAsia="Times New Roman" w:hAnsi="Times New Roman" w:cs="Times New Roman"/>
        <w:bCs/>
        <w:i/>
        <w:sz w:val="20"/>
        <w:szCs w:val="20"/>
      </w:rPr>
      <w:t>przez Narodowe Centrum Badań i Rozwoju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7" w:rsidRDefault="00907B77" w:rsidP="0099434C">
      <w:pPr>
        <w:spacing w:after="0" w:line="240" w:lineRule="auto"/>
      </w:pPr>
      <w:r>
        <w:separator/>
      </w:r>
    </w:p>
  </w:footnote>
  <w:footnote w:type="continuationSeparator" w:id="0">
    <w:p w:rsidR="00907B77" w:rsidRDefault="00907B77" w:rsidP="0099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19" w:rsidRDefault="00E30060" w:rsidP="005D193D">
    <w:pPr>
      <w:pStyle w:val="Nagwek"/>
      <w:tabs>
        <w:tab w:val="clear" w:pos="9072"/>
        <w:tab w:val="left" w:pos="6061"/>
        <w:tab w:val="right" w:pos="9639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8F4EF1C" wp14:editId="7785D0C5">
              <wp:simplePos x="0" y="0"/>
              <wp:positionH relativeFrom="column">
                <wp:posOffset>66675</wp:posOffset>
              </wp:positionH>
              <wp:positionV relativeFrom="paragraph">
                <wp:posOffset>1116329</wp:posOffset>
              </wp:positionV>
              <wp:extent cx="6156325" cy="0"/>
              <wp:effectExtent l="0" t="0" r="15875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87.9pt" to="490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MeEwIAACg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" strokecolor="gray" strokeweight=".5pt"/>
          </w:pict>
        </mc:Fallback>
      </mc:AlternateContent>
    </w:r>
    <w:r w:rsidR="005D193D">
      <w:rPr>
        <w:noProof/>
      </w:rPr>
      <w:drawing>
        <wp:inline distT="0" distB="0" distL="0" distR="0">
          <wp:extent cx="1382233" cy="1063256"/>
          <wp:effectExtent l="0" t="0" r="8890" b="3810"/>
          <wp:docPr id="10" name="Obraz 5" descr="M:\Program Badań Stosowanych\pbs_green_b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M:\Program Badań Stosowanych\pbs_green_b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57"/>
                  <a:stretch/>
                </pic:blipFill>
                <pic:spPr bwMode="auto">
                  <a:xfrm>
                    <a:off x="0" y="0"/>
                    <a:ext cx="1378669" cy="106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193D">
      <w:rPr>
        <w:noProof/>
      </w:rPr>
      <w:tab/>
    </w:r>
    <w:r w:rsidR="005D193D">
      <w:rPr>
        <w:noProof/>
      </w:rPr>
      <w:tab/>
    </w:r>
    <w:r w:rsidR="005D193D">
      <w:rPr>
        <w:noProof/>
      </w:rPr>
      <w:tab/>
    </w:r>
    <w:r w:rsidR="005D193D">
      <w:rPr>
        <w:noProof/>
      </w:rPr>
      <w:drawing>
        <wp:inline distT="0" distB="0" distL="0" distR="0">
          <wp:extent cx="1297172" cy="861237"/>
          <wp:effectExtent l="0" t="0" r="0" b="0"/>
          <wp:docPr id="1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60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71377" w:rsidRPr="0079292A" w:rsidRDefault="00971377" w:rsidP="00971377">
    <w:pPr>
      <w:pStyle w:val="Nagwek"/>
      <w:tabs>
        <w:tab w:val="clear" w:pos="9072"/>
        <w:tab w:val="right" w:pos="9638"/>
      </w:tabs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4F2"/>
    <w:multiLevelType w:val="multilevel"/>
    <w:tmpl w:val="C7FCBA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5104A5"/>
    <w:multiLevelType w:val="hybridMultilevel"/>
    <w:tmpl w:val="976A5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C1F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47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4582C"/>
    <w:multiLevelType w:val="multilevel"/>
    <w:tmpl w:val="6FE64A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9BA31EE"/>
    <w:multiLevelType w:val="hybridMultilevel"/>
    <w:tmpl w:val="901E738E"/>
    <w:lvl w:ilvl="0" w:tplc="A3184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BB6C4B"/>
    <w:multiLevelType w:val="hybridMultilevel"/>
    <w:tmpl w:val="8666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410EE"/>
    <w:multiLevelType w:val="hybridMultilevel"/>
    <w:tmpl w:val="5AC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7"/>
    <w:rsid w:val="000470F7"/>
    <w:rsid w:val="0005325D"/>
    <w:rsid w:val="000867D7"/>
    <w:rsid w:val="000D00CB"/>
    <w:rsid w:val="000E1C0B"/>
    <w:rsid w:val="0012404C"/>
    <w:rsid w:val="00163B24"/>
    <w:rsid w:val="001657EB"/>
    <w:rsid w:val="001770A7"/>
    <w:rsid w:val="00277CF1"/>
    <w:rsid w:val="00315ED4"/>
    <w:rsid w:val="003328BD"/>
    <w:rsid w:val="00384806"/>
    <w:rsid w:val="0039132F"/>
    <w:rsid w:val="003B0D56"/>
    <w:rsid w:val="003E22F8"/>
    <w:rsid w:val="003E3DCE"/>
    <w:rsid w:val="00404904"/>
    <w:rsid w:val="00407984"/>
    <w:rsid w:val="00431E3D"/>
    <w:rsid w:val="004C1C42"/>
    <w:rsid w:val="004F4773"/>
    <w:rsid w:val="00536258"/>
    <w:rsid w:val="005A4920"/>
    <w:rsid w:val="005D193D"/>
    <w:rsid w:val="005D51A8"/>
    <w:rsid w:val="0063133A"/>
    <w:rsid w:val="006B4627"/>
    <w:rsid w:val="006B6B5C"/>
    <w:rsid w:val="006D4695"/>
    <w:rsid w:val="006D605E"/>
    <w:rsid w:val="00705D7D"/>
    <w:rsid w:val="007851D9"/>
    <w:rsid w:val="0079292A"/>
    <w:rsid w:val="00797FEB"/>
    <w:rsid w:val="007B5C3E"/>
    <w:rsid w:val="007C590D"/>
    <w:rsid w:val="00846BF5"/>
    <w:rsid w:val="008569B0"/>
    <w:rsid w:val="008C0171"/>
    <w:rsid w:val="0090393B"/>
    <w:rsid w:val="00907B77"/>
    <w:rsid w:val="00934C3B"/>
    <w:rsid w:val="00962570"/>
    <w:rsid w:val="00971377"/>
    <w:rsid w:val="00982EF2"/>
    <w:rsid w:val="0099434C"/>
    <w:rsid w:val="009D75C2"/>
    <w:rsid w:val="00A90136"/>
    <w:rsid w:val="00A9174B"/>
    <w:rsid w:val="00AA1D12"/>
    <w:rsid w:val="00AB2132"/>
    <w:rsid w:val="00B60B54"/>
    <w:rsid w:val="00B636E3"/>
    <w:rsid w:val="00B8614A"/>
    <w:rsid w:val="00BA1964"/>
    <w:rsid w:val="00BA2A74"/>
    <w:rsid w:val="00BD6103"/>
    <w:rsid w:val="00C7060C"/>
    <w:rsid w:val="00C81E49"/>
    <w:rsid w:val="00CA18C5"/>
    <w:rsid w:val="00CB26F7"/>
    <w:rsid w:val="00D266EF"/>
    <w:rsid w:val="00D33932"/>
    <w:rsid w:val="00D64901"/>
    <w:rsid w:val="00D70486"/>
    <w:rsid w:val="00D831E3"/>
    <w:rsid w:val="00D84888"/>
    <w:rsid w:val="00D95253"/>
    <w:rsid w:val="00DC5511"/>
    <w:rsid w:val="00E30060"/>
    <w:rsid w:val="00E34495"/>
    <w:rsid w:val="00E5651B"/>
    <w:rsid w:val="00EB52CB"/>
    <w:rsid w:val="00F0232B"/>
    <w:rsid w:val="00F41FEF"/>
    <w:rsid w:val="00F8442D"/>
    <w:rsid w:val="00F9759B"/>
    <w:rsid w:val="00FA3517"/>
    <w:rsid w:val="00FD5F8B"/>
    <w:rsid w:val="00F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0867D7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D7"/>
  </w:style>
  <w:style w:type="paragraph" w:styleId="Tekstdymka">
    <w:name w:val="Balloon Text"/>
    <w:basedOn w:val="Normalny"/>
    <w:link w:val="TekstdymkaZnak"/>
    <w:uiPriority w:val="99"/>
    <w:semiHidden/>
    <w:unhideWhenUsed/>
    <w:rsid w:val="0008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943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4C"/>
  </w:style>
  <w:style w:type="paragraph" w:styleId="Akapitzlist">
    <w:name w:val="List Paragraph"/>
    <w:basedOn w:val="Normalny"/>
    <w:uiPriority w:val="34"/>
    <w:qFormat/>
    <w:rsid w:val="004F4773"/>
    <w:pPr>
      <w:ind w:left="720"/>
      <w:contextualSpacing/>
    </w:pPr>
  </w:style>
  <w:style w:type="paragraph" w:customStyle="1" w:styleId="pkt">
    <w:name w:val="pkt"/>
    <w:basedOn w:val="Normalny"/>
    <w:rsid w:val="000E1C0B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0867D7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8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7D7"/>
  </w:style>
  <w:style w:type="paragraph" w:styleId="Tekstdymka">
    <w:name w:val="Balloon Text"/>
    <w:basedOn w:val="Normalny"/>
    <w:link w:val="TekstdymkaZnak"/>
    <w:uiPriority w:val="99"/>
    <w:semiHidden/>
    <w:unhideWhenUsed/>
    <w:rsid w:val="0008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7D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943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9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4C"/>
  </w:style>
  <w:style w:type="paragraph" w:styleId="Akapitzlist">
    <w:name w:val="List Paragraph"/>
    <w:basedOn w:val="Normalny"/>
    <w:uiPriority w:val="34"/>
    <w:qFormat/>
    <w:rsid w:val="004F4773"/>
    <w:pPr>
      <w:ind w:left="720"/>
      <w:contextualSpacing/>
    </w:pPr>
  </w:style>
  <w:style w:type="paragraph" w:customStyle="1" w:styleId="pkt">
    <w:name w:val="pkt"/>
    <w:basedOn w:val="Normalny"/>
    <w:rsid w:val="000E1C0B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Krzysztof Ciepluch</cp:lastModifiedBy>
  <cp:revision>4</cp:revision>
  <dcterms:created xsi:type="dcterms:W3CDTF">2015-02-02T12:24:00Z</dcterms:created>
  <dcterms:modified xsi:type="dcterms:W3CDTF">2015-02-04T05:22:00Z</dcterms:modified>
</cp:coreProperties>
</file>